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  <w:r>
        <w:rPr>
          <w:rFonts w:hint="eastAsia" w:ascii="黑体" w:hAnsi="黑体" w:eastAsia="黑体" w:cs="仿宋"/>
          <w:bCs/>
          <w:kern w:val="0"/>
          <w:sz w:val="32"/>
          <w:szCs w:val="30"/>
        </w:rPr>
        <w:t>附件2</w:t>
      </w:r>
    </w:p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</w:p>
    <w:tbl>
      <w:tblPr>
        <w:tblStyle w:val="4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left="420" w:leftChars="200"/>
        <w:jc w:val="center"/>
        <w:rPr>
          <w:rFonts w:ascii="仿宋" w:hAnsi="仿宋" w:eastAsia="仿宋" w:cs="仿宋"/>
          <w:b/>
          <w:sz w:val="40"/>
          <w:szCs w:val="40"/>
        </w:rPr>
      </w:pPr>
    </w:p>
    <w:p>
      <w:pPr>
        <w:spacing w:line="360" w:lineRule="auto"/>
        <w:ind w:left="420" w:leftChars="200"/>
        <w:jc w:val="center"/>
        <w:rPr>
          <w:rFonts w:ascii="黑体" w:hAnsi="黑体" w:eastAsia="黑体" w:cs="仿宋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广东省高等教育学会课题立项申请书</w:t>
      </w:r>
    </w:p>
    <w:p>
      <w:pPr>
        <w:spacing w:line="360" w:lineRule="auto"/>
        <w:rPr>
          <w:rFonts w:ascii="仿宋" w:hAnsi="仿宋" w:eastAsia="仿宋" w:cs="仿宋"/>
        </w:rPr>
      </w:pPr>
    </w:p>
    <w:p>
      <w:pPr>
        <w:spacing w:line="360" w:lineRule="auto"/>
        <w:ind w:firstLine="640"/>
        <w:rPr>
          <w:rFonts w:ascii="仿宋" w:hAnsi="仿宋" w:eastAsia="仿宋" w:cs="仿宋"/>
        </w:rPr>
      </w:pP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课题名称: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课题类别：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课题负责人所在单位：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（盖章）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申报日期: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3000" w:firstLineChars="10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广东省高等教育学会</w:t>
      </w:r>
    </w:p>
    <w:p>
      <w:pPr>
        <w:spacing w:line="360" w:lineRule="auto"/>
        <w:ind w:firstLine="3300" w:firstLineChars="11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202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</w:p>
    <w:p>
      <w:pPr>
        <w:spacing w:line="360" w:lineRule="auto"/>
        <w:ind w:firstLine="3534" w:firstLineChars="800"/>
        <w:outlineLvl w:val="0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说  明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一、本申请书所列各项内容均须实事求是填写，表达要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准</w:t>
      </w:r>
      <w:r>
        <w:rPr>
          <w:rFonts w:hint="eastAsia" w:ascii="仿宋" w:hAnsi="仿宋" w:eastAsia="仿宋" w:cs="仿宋"/>
          <w:sz w:val="30"/>
          <w:szCs w:val="30"/>
        </w:rPr>
        <w:t>确、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规范、</w:t>
      </w:r>
      <w:r>
        <w:rPr>
          <w:rFonts w:hint="eastAsia" w:ascii="仿宋" w:hAnsi="仿宋" w:eastAsia="仿宋" w:cs="仿宋"/>
          <w:sz w:val="30"/>
          <w:szCs w:val="30"/>
        </w:rPr>
        <w:t>严谨。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二、申报人不必填写封面的“课题编号”。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三、课题类别分为重点课题、一般课题、青年课题。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四、预期成果为论文、调研报告、著作、教材、标准、方案等。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五、申报表中内容的填写应简明扼要，课题设计论证不超过5000字。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六、有关外文缩写，须注明完整词序及中文含义。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七、本申请书用A3纸印制。</w:t>
      </w:r>
    </w:p>
    <w:p>
      <w:pPr>
        <w:widowControl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br w:type="page"/>
      </w:r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课题申请人承诺：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承诺申请书填写内容真实，没有学术不端现象。若获准立项，我承诺以本申请书作为具有法律约束力协议开展研究工作，遵守广东省高等教育学会关于课题研究的相关规定，按计划认真开展研究工作，按时上报开题、中期检查、结题等相关材料，取得预期研究成果。广东省高等教育学会有权使用本课题所有数据和资料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如有违反，本人愿意承担相关责任。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4500" w:firstLineChars="15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申请人（签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名</w:t>
      </w:r>
      <w:r>
        <w:rPr>
          <w:rFonts w:hint="eastAsia" w:ascii="仿宋" w:hAnsi="仿宋" w:eastAsia="仿宋" w:cs="仿宋"/>
          <w:sz w:val="30"/>
          <w:szCs w:val="30"/>
        </w:rPr>
        <w:t>）：</w:t>
      </w:r>
    </w:p>
    <w:p>
      <w:pPr>
        <w:spacing w:line="360" w:lineRule="auto"/>
        <w:ind w:firstLine="5700" w:firstLineChars="19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月  日</w:t>
      </w:r>
    </w:p>
    <w:p>
      <w:pPr>
        <w:spacing w:line="360" w:lineRule="auto"/>
        <w:rPr>
          <w:rFonts w:ascii="仿宋" w:hAnsi="仿宋" w:eastAsia="仿宋" w:cs="仿宋"/>
          <w:b/>
          <w:bCs/>
          <w:sz w:val="24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>
      <w:pPr>
        <w:spacing w:line="48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一、基本情况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20"/>
        <w:gridCol w:w="60"/>
        <w:gridCol w:w="720"/>
        <w:gridCol w:w="600"/>
        <w:gridCol w:w="420"/>
        <w:gridCol w:w="184"/>
        <w:gridCol w:w="425"/>
        <w:gridCol w:w="284"/>
        <w:gridCol w:w="427"/>
        <w:gridCol w:w="60"/>
        <w:gridCol w:w="300"/>
        <w:gridCol w:w="347"/>
        <w:gridCol w:w="193"/>
        <w:gridCol w:w="304"/>
        <w:gridCol w:w="56"/>
        <w:gridCol w:w="360"/>
        <w:gridCol w:w="109"/>
        <w:gridCol w:w="254"/>
        <w:gridCol w:w="7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课题名称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课题类别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主持人姓名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性  别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年 月</w:t>
            </w: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年   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行政职务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专业技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术职务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研究专长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</w:t>
            </w:r>
          </w:p>
        </w:tc>
        <w:tc>
          <w:tcPr>
            <w:tcW w:w="168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最后学位</w:t>
            </w: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工作单位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电话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（办）        </w:t>
            </w:r>
          </w:p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通讯地址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邮政编码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身份证号码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电子信箱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主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要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加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者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年龄</w:t>
            </w: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职称/职务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学位</w:t>
            </w: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研究专长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分工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安排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94" w:firstLineChars="300"/>
              <w:rPr>
                <w:rFonts w:ascii="仿宋" w:hAnsi="仿宋" w:eastAsia="仿宋"/>
                <w:spacing w:val="-10"/>
              </w:rPr>
            </w:pPr>
            <w:r>
              <w:rPr>
                <w:rFonts w:hint="eastAsia" w:ascii="仿宋" w:hAnsi="仿宋" w:eastAsia="仿宋"/>
                <w:spacing w:val="-6"/>
                <w:szCs w:val="20"/>
              </w:rPr>
              <w:t>预期成果</w:t>
            </w:r>
          </w:p>
        </w:tc>
        <w:tc>
          <w:tcPr>
            <w:tcW w:w="648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经费类别</w:t>
            </w:r>
          </w:p>
        </w:tc>
        <w:tc>
          <w:tcPr>
            <w:tcW w:w="2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自筹经费</w:t>
            </w:r>
          </w:p>
        </w:tc>
        <w:tc>
          <w:tcPr>
            <w:tcW w:w="16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预计完成时间</w:t>
            </w:r>
          </w:p>
        </w:tc>
        <w:tc>
          <w:tcPr>
            <w:tcW w:w="2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   月 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二、推荐人意见</w:t>
      </w:r>
    </w:p>
    <w:tbl>
      <w:tblPr>
        <w:tblStyle w:val="4"/>
        <w:tblW w:w="86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1"/>
        <w:gridCol w:w="1701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不具有高级专业技术职务的课题主持人，须由两名具有高级专业技术职务的专家填写推荐意见。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620" w:firstLineChars="2200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</w:t>
            </w:r>
          </w:p>
          <w:p>
            <w:pPr>
              <w:ind w:firstLine="3780" w:firstLineChars="18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305" w:firstLineChars="2050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 </w:t>
            </w:r>
          </w:p>
          <w:p>
            <w:pPr>
              <w:ind w:firstLine="3885" w:firstLineChars="18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             年   月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</w:p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三、课题设计论证</w:t>
      </w:r>
    </w:p>
    <w:tbl>
      <w:tblPr>
        <w:tblStyle w:val="4"/>
        <w:tblW w:w="97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1．研究意义（研究背景、学术价值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</w:rPr>
              <w:t>应用价值）；2．国内外研究现状；3.本课题研究的总体框架和基本内容，拟达到的目标（阶段性目标和总体目标）；4.拟突破的重点问题、拟解决的关键问题及主要创新之处；5.研究方法</w:t>
            </w:r>
            <w:r>
              <w:rPr>
                <w:rFonts w:hint="eastAsia" w:ascii="仿宋" w:hAnsi="仿宋" w:eastAsia="仿宋"/>
                <w:szCs w:val="2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0"/>
              </w:rPr>
              <w:t>研究手段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szCs w:val="20"/>
              </w:rPr>
              <w:t>研究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>进度</w:t>
            </w:r>
            <w:r>
              <w:rPr>
                <w:rFonts w:hint="eastAsia" w:ascii="仿宋" w:hAnsi="仿宋" w:eastAsia="仿宋"/>
                <w:szCs w:val="20"/>
              </w:rPr>
              <w:t>。（简要版，控制在1</w:t>
            </w:r>
            <w:r>
              <w:rPr>
                <w:rFonts w:ascii="仿宋" w:hAnsi="仿宋" w:eastAsia="仿宋"/>
                <w:szCs w:val="20"/>
              </w:rPr>
              <w:t>500</w:t>
            </w:r>
            <w:r>
              <w:rPr>
                <w:rFonts w:hint="eastAsia" w:ascii="仿宋" w:hAnsi="仿宋" w:eastAsia="仿宋"/>
                <w:szCs w:val="20"/>
              </w:rPr>
              <w:t>字）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四、完成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课题</w:t>
      </w:r>
      <w:r>
        <w:rPr>
          <w:rFonts w:hint="eastAsia" w:ascii="仿宋" w:hAnsi="仿宋" w:eastAsia="仿宋"/>
          <w:b/>
          <w:sz w:val="32"/>
          <w:szCs w:val="32"/>
        </w:rPr>
        <w:t>的可行性</w:t>
      </w:r>
    </w:p>
    <w:tbl>
      <w:tblPr>
        <w:tblStyle w:val="4"/>
        <w:tblW w:w="9729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9" w:hRule="atLeast"/>
        </w:trPr>
        <w:tc>
          <w:tcPr>
            <w:tcW w:w="9729" w:type="dxa"/>
          </w:tcPr>
          <w:p>
            <w:pPr>
              <w:ind w:right="71" w:firstLine="420" w:firstLineChars="2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负责人和主要成员前期研究基础，已收集的相关资料及完成本课题研究的时间保证、资料设备等科研条件。</w:t>
            </w:r>
          </w:p>
          <w:p>
            <w:pPr>
              <w:ind w:right="71"/>
              <w:jc w:val="left"/>
              <w:rPr>
                <w:rFonts w:ascii="仿宋" w:hAnsi="仿宋" w:eastAsia="仿宋"/>
                <w:szCs w:val="20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五、经费预算</w:t>
      </w:r>
    </w:p>
    <w:tbl>
      <w:tblPr>
        <w:tblStyle w:val="4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900"/>
        <w:gridCol w:w="1620"/>
        <w:gridCol w:w="283"/>
        <w:gridCol w:w="1134"/>
        <w:gridCol w:w="1418"/>
        <w:gridCol w:w="130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1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资料费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5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论证咨询费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调研差旅费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6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印刷费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3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小型会议费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7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其他费用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4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计算机及其辅助设备购置和使用费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8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管理费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合计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8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年度预算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0"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202</w:t>
            </w:r>
            <w:r>
              <w:rPr>
                <w:rFonts w:hint="eastAsia" w:ascii="仿宋" w:hAnsi="仿宋" w:eastAsia="仿宋"/>
                <w:b/>
                <w:szCs w:val="2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8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  元</w:t>
            </w:r>
          </w:p>
        </w:tc>
      </w:tr>
    </w:tbl>
    <w:p>
      <w:pPr>
        <w:spacing w:line="480" w:lineRule="exact"/>
        <w:ind w:firstLine="321" w:firstLineChars="1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六、审核意见（申报人只需填写第一栏）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1.课题主持人所在单位科研管理部门意见：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2760" w:firstLineChars="11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单位盖章：         负责人（签字）：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33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2.省高等教育学会意见：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盖章：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  年    月    日</w:t>
            </w:r>
          </w:p>
          <w:p>
            <w:pPr>
              <w:tabs>
                <w:tab w:val="left" w:pos="3357"/>
                <w:tab w:val="left" w:pos="6297"/>
              </w:tabs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